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B0" w:rsidRDefault="00A223C0">
      <w:pPr>
        <w:widowControl/>
        <w:spacing w:before="100" w:beforeAutospacing="1" w:after="100" w:afterAutospacing="1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</w:pP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山东理工大学第</w:t>
      </w:r>
      <w:r>
        <w:rPr>
          <w:rFonts w:ascii="Times New Roman" w:hAnsi="Times New Roman" w:cs="Times New Roman" w:hint="eastAsia"/>
          <w:b/>
          <w:color w:val="000000"/>
          <w:kern w:val="36"/>
          <w:sz w:val="32"/>
          <w:szCs w:val="20"/>
        </w:rPr>
        <w:t>六</w:t>
      </w: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届</w:t>
      </w: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“</w:t>
      </w: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春天的诗会</w:t>
      </w: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”</w:t>
      </w:r>
      <w:r>
        <w:rPr>
          <w:rFonts w:ascii="Times New Roman" w:hAnsi="Times New Roman" w:cs="Times New Roman"/>
          <w:b/>
          <w:color w:val="000000"/>
          <w:kern w:val="36"/>
          <w:sz w:val="32"/>
          <w:szCs w:val="20"/>
        </w:rPr>
        <w:t>获奖作品名单</w:t>
      </w:r>
    </w:p>
    <w:p w:rsidR="003911B0" w:rsidRDefault="00A223C0">
      <w:pPr>
        <w:spacing w:line="420" w:lineRule="atLeast"/>
        <w:ind w:firstLineChars="200" w:firstLine="480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由研究生工作部</w:t>
      </w:r>
      <w:r>
        <w:rPr>
          <w:rFonts w:ascii="Times New Roman" w:hAnsi="Times New Roman" w:cs="Times New Roman" w:hint="eastAsia"/>
          <w:sz w:val="24"/>
        </w:rPr>
        <w:t>和校报社主办，</w:t>
      </w:r>
      <w:r>
        <w:rPr>
          <w:rFonts w:ascii="Times New Roman" w:hAnsi="Times New Roman" w:cs="Times New Roman"/>
          <w:sz w:val="24"/>
        </w:rPr>
        <w:t>校研究生会和风絮诗社承办的山东理工大学第五届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春天的诗会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第一阶段诗歌征集及评选工作已经完成</w:t>
      </w:r>
      <w:r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/>
          <w:sz w:val="24"/>
        </w:rPr>
        <w:t>本届</w:t>
      </w:r>
      <w:r>
        <w:rPr>
          <w:rFonts w:ascii="Times New Roman" w:hAnsi="Times New Roman" w:cs="Times New Roman" w:hint="eastAsia"/>
          <w:sz w:val="24"/>
        </w:rPr>
        <w:t>“春天的诗会”</w:t>
      </w:r>
      <w:r>
        <w:rPr>
          <w:rFonts w:ascii="Times New Roman" w:hAnsi="Times New Roman" w:cs="Times New Roman"/>
          <w:sz w:val="24"/>
        </w:rPr>
        <w:t>共计征稿</w:t>
      </w:r>
      <w:r>
        <w:rPr>
          <w:rFonts w:ascii="Times New Roman" w:hAnsi="Times New Roman" w:cs="Times New Roman" w:hint="eastAsia"/>
          <w:sz w:val="24"/>
        </w:rPr>
        <w:t>450</w:t>
      </w:r>
      <w:r>
        <w:rPr>
          <w:rFonts w:ascii="Times New Roman" w:hAnsi="Times New Roman" w:cs="Times New Roman"/>
          <w:sz w:val="24"/>
        </w:rPr>
        <w:t>首，经</w:t>
      </w:r>
      <w:r>
        <w:rPr>
          <w:rFonts w:ascii="Times New Roman" w:hAnsi="Times New Roman" w:cs="Times New Roman" w:hint="eastAsia"/>
          <w:sz w:val="24"/>
        </w:rPr>
        <w:t>校内</w:t>
      </w:r>
      <w:r>
        <w:rPr>
          <w:rFonts w:ascii="Times New Roman" w:hAnsi="Times New Roman" w:cs="Times New Roman"/>
          <w:sz w:val="24"/>
        </w:rPr>
        <w:t>专家评选</w:t>
      </w:r>
      <w:r>
        <w:rPr>
          <w:rFonts w:ascii="Times New Roman" w:hAnsi="Times New Roman" w:cs="Times New Roman" w:hint="eastAsia"/>
          <w:sz w:val="24"/>
        </w:rPr>
        <w:t>和特邀嘉宾</w:t>
      </w:r>
      <w:r>
        <w:rPr>
          <w:rFonts w:ascii="Times New Roman" w:hAnsi="Times New Roman" w:cs="Times New Roman"/>
          <w:sz w:val="24"/>
        </w:rPr>
        <w:t>评选后，选出一等奖作品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/>
          <w:sz w:val="24"/>
        </w:rPr>
        <w:t>首，二等奖作品</w:t>
      </w:r>
      <w:r>
        <w:rPr>
          <w:rFonts w:ascii="Times New Roman" w:hAnsi="Times New Roman" w:cs="Times New Roman" w:hint="eastAsia"/>
          <w:sz w:val="24"/>
        </w:rPr>
        <w:t>30</w:t>
      </w:r>
      <w:r>
        <w:rPr>
          <w:rFonts w:ascii="Times New Roman" w:hAnsi="Times New Roman" w:cs="Times New Roman"/>
          <w:sz w:val="24"/>
        </w:rPr>
        <w:t>首，三等奖作品</w:t>
      </w:r>
      <w:r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>首，佳作奖作品</w:t>
      </w:r>
      <w:r>
        <w:rPr>
          <w:rFonts w:ascii="Times New Roman" w:hAnsi="Times New Roman" w:cs="Times New Roman" w:hint="eastAsia"/>
          <w:sz w:val="24"/>
        </w:rPr>
        <w:t>14</w:t>
      </w:r>
      <w:r>
        <w:rPr>
          <w:rFonts w:ascii="Times New Roman" w:hAnsi="Times New Roman" w:cs="Times New Roman"/>
          <w:sz w:val="24"/>
        </w:rPr>
        <w:t>首，特别</w:t>
      </w:r>
      <w:r w:rsidR="00077668">
        <w:rPr>
          <w:rFonts w:ascii="Times New Roman" w:hAnsi="Times New Roman" w:cs="Times New Roman"/>
          <w:sz w:val="24"/>
        </w:rPr>
        <w:t>鼓励</w:t>
      </w:r>
      <w:r>
        <w:rPr>
          <w:rFonts w:ascii="Times New Roman" w:hAnsi="Times New Roman" w:cs="Times New Roman"/>
          <w:sz w:val="24"/>
        </w:rPr>
        <w:t>奖作品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首。现将获奖作品公布如下</w:t>
      </w:r>
      <w:r>
        <w:rPr>
          <w:rFonts w:ascii="Times New Roman" w:hAnsi="Times New Roman" w:cs="Times New Roman" w:hint="eastAsia"/>
          <w:sz w:val="24"/>
        </w:rPr>
        <w:t>:</w:t>
      </w:r>
    </w:p>
    <w:p w:rsidR="003911B0" w:rsidRDefault="00A223C0">
      <w:pPr>
        <w:spacing w:line="42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一等奖：</w:t>
      </w:r>
      <w:r>
        <w:rPr>
          <w:rFonts w:ascii="Times New Roman" w:hAnsi="Times New Roman" w:cs="Times New Roman" w:hint="eastAsia"/>
          <w:b/>
          <w:sz w:val="24"/>
        </w:rPr>
        <w:t xml:space="preserve"> 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9"/>
        <w:gridCol w:w="3260"/>
        <w:gridCol w:w="1276"/>
        <w:gridCol w:w="2693"/>
      </w:tblGrid>
      <w:tr w:rsidR="003911B0">
        <w:trPr>
          <w:trHeight w:val="104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类别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作品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作者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科</w:t>
            </w:r>
          </w:p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地平线与故乡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向谊萱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我想有个小院子，花开花落一辈子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残留于春天的雪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刘松良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母亲是河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谭聪颖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青春共舞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郑子怡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故乡啊，春天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列车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张宇馨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水调歌头 ·读史纪念建国70周年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韩赛航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暮域沉淀的信仰  宿梦之城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叶凯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去北极的梦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拟古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李婧文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半扇窗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薛伟龙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五四风雷有怀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杨磊磊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</w:t>
            </w:r>
          </w:p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究</w:t>
            </w:r>
          </w:p>
          <w:p w:rsidR="003911B0" w:rsidRDefault="00A223C0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心中月亮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付鲁鑫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写给远方的朋友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诗意春天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贾童铄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远方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宫名扬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 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我在墓碑里看着你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—— —— 缅怀烈士，纪念和平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尹航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我的岛屿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张振波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3911B0">
        <w:trPr>
          <w:trHeight w:val="956"/>
        </w:trPr>
        <w:tc>
          <w:tcPr>
            <w:tcW w:w="8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7DD7" w:rsidRDefault="003C7DD7">
            <w:pPr>
              <w:spacing w:line="42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:rsidR="003C7DD7" w:rsidRDefault="003C7DD7">
            <w:pPr>
              <w:spacing w:line="42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:rsidR="003C7DD7" w:rsidRDefault="003C7DD7">
            <w:pPr>
              <w:spacing w:line="42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:rsidR="003C7DD7" w:rsidRDefault="003C7DD7">
            <w:pPr>
              <w:spacing w:line="42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:rsidR="003911B0" w:rsidRDefault="00A223C0">
            <w:pPr>
              <w:spacing w:line="42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lastRenderedPageBreak/>
              <w:t>二等奖：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</w:p>
        </w:tc>
      </w:tr>
      <w:tr w:rsidR="003911B0">
        <w:trPr>
          <w:trHeight w:val="741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类别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作品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作者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</w:tr>
      <w:tr w:rsidR="003911B0">
        <w:trPr>
          <w:trHeight w:val="642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春之味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孙明悦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归途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高超然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水调歌头·岁末于家中赏花有感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曹森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乡土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刘淑凤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故乡的桥上有座木亭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宁宏宇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念青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路毛毛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如果，我是说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黄少琴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近了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徐关浩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吊悲国殇吟  ---参观“南京大屠杀”纪念馆感作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追逐梦想的路上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夏效静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你和我，一同成长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张子钰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慢慢等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黄倩雲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中国力量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曾高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你是我永恒的泪花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皇甫银明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霸王别姬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韩宪丛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刘琳楠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王尉伊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中秋留校作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罗乙丁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思念——寄母亲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何开雄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当列车驶过家乡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崔存龙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一条鱼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清平乐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后来的青春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春水碧 稷下情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沈宝民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正好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史永欣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喜梦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李圣男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遇见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安兴爽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农工学院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花与青春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董艺帆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你说我说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杨亚楠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3911B0">
        <w:trPr>
          <w:trHeight w:val="163"/>
        </w:trPr>
        <w:tc>
          <w:tcPr>
            <w:tcW w:w="724" w:type="dxa"/>
            <w:vMerge/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等，雪姑娘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王顺恒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</w:tbl>
    <w:p w:rsidR="003C7DD7" w:rsidRDefault="003C7DD7">
      <w:pPr>
        <w:spacing w:line="420" w:lineRule="atLeast"/>
        <w:rPr>
          <w:rFonts w:ascii="Times New Roman" w:hAnsi="Times New Roman" w:cs="Times New Roman"/>
          <w:b/>
          <w:sz w:val="24"/>
        </w:rPr>
      </w:pPr>
    </w:p>
    <w:p w:rsidR="003C7DD7" w:rsidRDefault="003C7DD7">
      <w:pPr>
        <w:spacing w:line="420" w:lineRule="atLeast"/>
        <w:rPr>
          <w:rFonts w:ascii="Times New Roman" w:hAnsi="Times New Roman" w:cs="Times New Roman"/>
          <w:b/>
          <w:sz w:val="24"/>
        </w:rPr>
      </w:pPr>
    </w:p>
    <w:p w:rsidR="003C7DD7" w:rsidRDefault="003C7DD7">
      <w:pPr>
        <w:spacing w:line="420" w:lineRule="atLeast"/>
        <w:rPr>
          <w:rFonts w:ascii="Times New Roman" w:hAnsi="Times New Roman" w:cs="Times New Roman"/>
          <w:b/>
          <w:sz w:val="24"/>
        </w:rPr>
      </w:pPr>
    </w:p>
    <w:p w:rsidR="003911B0" w:rsidRDefault="00A223C0">
      <w:pPr>
        <w:spacing w:line="42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>三</w:t>
      </w:r>
      <w:r>
        <w:rPr>
          <w:rFonts w:ascii="Times New Roman" w:hAnsi="Times New Roman" w:cs="Times New Roman"/>
          <w:b/>
          <w:sz w:val="24"/>
        </w:rPr>
        <w:t>等奖</w:t>
      </w:r>
      <w:r>
        <w:rPr>
          <w:rFonts w:ascii="Times New Roman" w:hAnsi="Times New Roman" w:cs="Times New Roman" w:hint="eastAsia"/>
          <w:b/>
          <w:sz w:val="24"/>
        </w:rPr>
        <w:t>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709"/>
        <w:gridCol w:w="3260"/>
        <w:gridCol w:w="1276"/>
        <w:gridCol w:w="2693"/>
      </w:tblGrid>
      <w:tr w:rsidR="003911B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水龙吟•赏山东理工大学春光有感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韩赛航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只是如果的梦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时光追者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建筑工程学院本科生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梧桐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王炳坤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春之寄语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李小雪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武新月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和解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徐子斐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不改初心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吕蕊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祭林清玄先生文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王传保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鹧鸪天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她的梦在春天穿堂而过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吴天翔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夏日里的一天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王向莹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圣洁的爱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姬遇嘉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十年重过初中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王冠杰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鲁泰纺织服装学院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写给野猪先生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刘紫薇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追梦人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韩赵洁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911B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B0" w:rsidRDefault="003911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舞剑有怀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B0" w:rsidRDefault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风絮说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徐欣萌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风筝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花生落时新油香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郝金龙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我渴望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王传松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李小雨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与你共享我青春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魏琪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你还好吗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马婕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我与你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韩昊正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我想和你去看海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声声叹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离家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嗅风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杨雪莹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鹧鸪天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朱吉航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我与理想有个约会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食品科学与农工学院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赞美你——方块字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杨宵晗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我的年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郭玉满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675204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怪才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徐同坚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675204" w:rsidTr="00675204">
        <w:trPr>
          <w:trHeight w:val="41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04" w:rsidRDefault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675204" w:rsidRDefault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675204" w:rsidRDefault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675204" w:rsidRDefault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研</w:t>
            </w:r>
          </w:p>
          <w:p w:rsidR="00675204" w:rsidRDefault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远方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理工城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徐珊珊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夜深忽梦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清平乐.小草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贾童铄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你说——春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6752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五四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姜倩玉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凤凰涅槃颂祖国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张乐乐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月下感怀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常春红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A1E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5F2D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5F2D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 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5F2D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5F2D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EF5AF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EF5AF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实践的悖论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EF5AF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EF5AF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17C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17C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正月初九大雪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17C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任婷婷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817CC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8798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8798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我爱共青团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8798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逯超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8798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675204" w:rsidTr="00675204">
        <w:trPr>
          <w:trHeight w:val="3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04" w:rsidRDefault="006752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C68E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C68E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剃度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C68E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04" w:rsidRDefault="00675204" w:rsidP="000C68E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</w:tr>
    </w:tbl>
    <w:p w:rsidR="003911B0" w:rsidRDefault="00A223C0">
      <w:pPr>
        <w:spacing w:line="42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佳作</w:t>
      </w:r>
      <w:r>
        <w:rPr>
          <w:rFonts w:ascii="Times New Roman" w:hAnsi="Times New Roman" w:cs="Times New Roman"/>
          <w:b/>
          <w:sz w:val="24"/>
        </w:rPr>
        <w:t>奖</w:t>
      </w:r>
      <w:r>
        <w:rPr>
          <w:rFonts w:ascii="Times New Roman" w:hAnsi="Times New Roman" w:cs="Times New Roman" w:hint="eastAsia"/>
          <w:b/>
          <w:sz w:val="24"/>
        </w:rPr>
        <w:t>：</w:t>
      </w:r>
    </w:p>
    <w:tbl>
      <w:tblPr>
        <w:tblW w:w="878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701"/>
        <w:gridCol w:w="2977"/>
      </w:tblGrid>
      <w:tr w:rsidR="003911B0" w:rsidTr="004D06BD">
        <w:trPr>
          <w:trHeight w:val="3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逐梦争锋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冯思广班（生科1702）全体同学、翟静涛老师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夜西湖•游苏堤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齐航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材料科学与工程学院 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敬礼！五星红旗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邢康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后勤管理处饮食服务中心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母校 永远的家 ——送给我最亲爱的毕业生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4D06BD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春天在说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蓝凡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岁寒三友（外一首）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高万郁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离退休处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相知  相爱  相守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张道鹏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向着阳光奔跑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侯春宏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人生感悟（其二）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房士江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幼教中心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春天的诗会：回去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郭洪涛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老家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马春杰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学生工作处公寓管理中心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清明祭（其二）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复兴之路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tabs>
                <w:tab w:val="left" w:pos="462"/>
              </w:tabs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音乐学院综合办公室</w:t>
            </w:r>
          </w:p>
        </w:tc>
      </w:tr>
      <w:tr w:rsidR="003911B0" w:rsidTr="004D06BD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推开清新的窗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丁作伟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 w:rsidP="00A223C0">
            <w:pPr>
              <w:widowControl/>
              <w:tabs>
                <w:tab w:val="left" w:pos="462"/>
              </w:tabs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鲁泰纺织服装学院</w:t>
            </w:r>
          </w:p>
        </w:tc>
      </w:tr>
    </w:tbl>
    <w:p w:rsidR="003911B0" w:rsidRDefault="00A223C0">
      <w:pPr>
        <w:spacing w:line="42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特别</w:t>
      </w:r>
      <w:r w:rsidR="00077668">
        <w:rPr>
          <w:rFonts w:ascii="Times New Roman" w:hAnsi="Times New Roman" w:cs="Times New Roman"/>
          <w:b/>
          <w:sz w:val="24"/>
        </w:rPr>
        <w:t>鼓励</w:t>
      </w:r>
      <w:r>
        <w:rPr>
          <w:rFonts w:ascii="Times New Roman" w:hAnsi="Times New Roman" w:cs="Times New Roman"/>
          <w:b/>
          <w:sz w:val="24"/>
        </w:rPr>
        <w:t>奖</w:t>
      </w:r>
      <w:r>
        <w:rPr>
          <w:rFonts w:ascii="Times New Roman" w:hAnsi="Times New Roman" w:cs="Times New Roman" w:hint="eastAsia"/>
          <w:b/>
          <w:sz w:val="24"/>
        </w:rPr>
        <w:t>：</w:t>
      </w:r>
    </w:p>
    <w:tbl>
      <w:tblPr>
        <w:tblW w:w="878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701"/>
        <w:gridCol w:w="2977"/>
      </w:tblGrid>
      <w:tr w:rsidR="003911B0" w:rsidTr="00077668">
        <w:trPr>
          <w:trHeight w:val="3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3911B0" w:rsidTr="00077668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拟文天祥囚困燕京牢狱歌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程思维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重庆邮电大学移通学院</w:t>
            </w:r>
          </w:p>
        </w:tc>
      </w:tr>
      <w:tr w:rsidR="003911B0" w:rsidTr="00077668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唐本靖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3911B0" w:rsidTr="00077668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春日乡愁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班达莎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  <w:tr w:rsidR="003911B0" w:rsidTr="00077668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春天来了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班托龙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  <w:tr w:rsidR="003911B0" w:rsidTr="00077668">
        <w:trPr>
          <w:trHeight w:val="3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春日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黄润晶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B0" w:rsidRDefault="00A223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</w:tbl>
    <w:p w:rsidR="003911B0" w:rsidRDefault="003911B0">
      <w:pPr>
        <w:spacing w:line="420" w:lineRule="atLeast"/>
        <w:rPr>
          <w:rFonts w:ascii="Times New Roman" w:hAnsi="Times New Roman" w:cs="Times New Roman"/>
          <w:b/>
          <w:sz w:val="24"/>
        </w:rPr>
      </w:pPr>
    </w:p>
    <w:sectPr w:rsidR="0039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1B" w:rsidRDefault="0070671B" w:rsidP="00077668">
      <w:r>
        <w:separator/>
      </w:r>
    </w:p>
  </w:endnote>
  <w:endnote w:type="continuationSeparator" w:id="0">
    <w:p w:rsidR="0070671B" w:rsidRDefault="0070671B" w:rsidP="000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1B" w:rsidRDefault="0070671B" w:rsidP="00077668">
      <w:r>
        <w:separator/>
      </w:r>
    </w:p>
  </w:footnote>
  <w:footnote w:type="continuationSeparator" w:id="0">
    <w:p w:rsidR="0070671B" w:rsidRDefault="0070671B" w:rsidP="0007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B0"/>
    <w:rsid w:val="00077668"/>
    <w:rsid w:val="00105BFF"/>
    <w:rsid w:val="003911B0"/>
    <w:rsid w:val="003C7DD7"/>
    <w:rsid w:val="004D06BD"/>
    <w:rsid w:val="00675204"/>
    <w:rsid w:val="0070671B"/>
    <w:rsid w:val="00A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桑三博客</cp:lastModifiedBy>
  <cp:revision>2</cp:revision>
  <cp:lastPrinted>2018-04-08T03:20:00Z</cp:lastPrinted>
  <dcterms:created xsi:type="dcterms:W3CDTF">2019-03-30T16:16:00Z</dcterms:created>
  <dcterms:modified xsi:type="dcterms:W3CDTF">2019-03-30T16:16:00Z</dcterms:modified>
</cp:coreProperties>
</file>