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</w:rPr>
      </w:pPr>
      <w:bookmarkStart w:id="0" w:name="_GoBack"/>
      <w:bookmarkEnd w:id="0"/>
      <w:r>
        <w:rPr>
          <w:rFonts w:hint="eastAsia" w:ascii="黑体" w:hAnsi="黑体" w:eastAsia="黑体"/>
          <w:bCs/>
        </w:rPr>
        <w:t>附件2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山东经贸职业学院公开招聘工作人员报名表</w:t>
      </w:r>
    </w:p>
    <w:p>
      <w:pPr>
        <w:rPr>
          <w:b/>
          <w:bCs/>
        </w:rPr>
      </w:pPr>
      <w:r>
        <w:rPr>
          <w:rFonts w:hint="eastAsia"/>
          <w:szCs w:val="21"/>
        </w:rPr>
        <w:t>应聘岗位名称：              应聘专业名称：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65"/>
        <w:gridCol w:w="663"/>
        <w:gridCol w:w="9"/>
        <w:gridCol w:w="43"/>
        <w:gridCol w:w="1223"/>
        <w:gridCol w:w="89"/>
        <w:gridCol w:w="640"/>
        <w:gridCol w:w="519"/>
        <w:gridCol w:w="837"/>
        <w:gridCol w:w="243"/>
        <w:gridCol w:w="1108"/>
        <w:gridCol w:w="692"/>
        <w:gridCol w:w="1116"/>
        <w:gridCol w:w="150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7" w:hRule="exact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3" w:hRule="exact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4" w:hRule="exact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08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81" w:hRule="exact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7973" w:type="dxa"/>
            <w:gridSpan w:val="10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2" w:hRule="exact"/>
          <w:jc w:val="center"/>
        </w:trPr>
        <w:tc>
          <w:tcPr>
            <w:tcW w:w="1957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973" w:type="dxa"/>
            <w:gridSpan w:val="10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16" w:hRule="exact"/>
          <w:jc w:val="center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毕业院校及所学专业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1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32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16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77" w:hRule="exac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59" w:hRule="atLeast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23" w:hRule="atLeast"/>
          <w:jc w:val="center"/>
        </w:trPr>
        <w:tc>
          <w:tcPr>
            <w:tcW w:w="1242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代表性著作、论文、项目、奖励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（限填10项）</w:t>
            </w:r>
          </w:p>
        </w:tc>
        <w:tc>
          <w:tcPr>
            <w:tcW w:w="8688" w:type="dxa"/>
            <w:gridSpan w:val="13"/>
            <w:shd w:val="clear" w:color="auto" w:fill="auto"/>
            <w:textDirection w:val="tbRlV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94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7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配偶情况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最高学位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63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6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661" w:type="dxa"/>
            <w:gridSpan w:val="8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06" w:hRule="atLeast"/>
          <w:jc w:val="center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9253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申请人若不能按时毕业并获得学历学位证书，不予聘用。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95" w:hRule="atLeast"/>
          <w:jc w:val="center"/>
        </w:trPr>
        <w:tc>
          <w:tcPr>
            <w:tcW w:w="9930" w:type="dxa"/>
            <w:gridSpan w:val="15"/>
            <w:shd w:val="clear" w:color="auto" w:fill="auto"/>
            <w:vAlign w:val="center"/>
          </w:tcPr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申请人同意上述声明并承诺本表所填内容属实。</w:t>
            </w:r>
            <w:r>
              <w:rPr>
                <w:rFonts w:hint="eastAsia" w:hAnsi="宋体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申请人签字：                          年    月    日</w:t>
            </w:r>
          </w:p>
        </w:tc>
      </w:tr>
    </w:tbl>
    <w:p>
      <w:pPr>
        <w:pStyle w:val="6"/>
        <w:snapToGrid w:val="0"/>
        <w:spacing w:line="560" w:lineRule="exact"/>
        <w:ind w:right="900" w:firstLine="0" w:firstLineChars="0"/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0369"/>
    <w:rsid w:val="002919C1"/>
    <w:rsid w:val="004F1269"/>
    <w:rsid w:val="00693985"/>
    <w:rsid w:val="007C64E9"/>
    <w:rsid w:val="008A7966"/>
    <w:rsid w:val="17081345"/>
    <w:rsid w:val="2EB50369"/>
    <w:rsid w:val="61E86257"/>
    <w:rsid w:val="7A0A3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2018-06-06T07:42:00Z</dcterms:created>
  <dc:creator>杨菲</dc:creator>
  <cp:lastModifiedBy>安守那一份思念</cp:lastModifiedBy>
  <dcterms:modified xsi:type="dcterms:W3CDTF">2020-08-27T03:26:42Z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