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781" w:tblpY="3727"/>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山东中科网络科技有限公司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eastAsia="zh-CN"/>
              </w:rPr>
              <w:t>淄博市高新区齐鲁电商谷</w:t>
            </w:r>
            <w:r>
              <w:rPr>
                <w:rFonts w:hint="eastAsia" w:ascii="黑体" w:hAnsi="黑体" w:eastAsia="黑体" w:cs="黑体"/>
                <w:sz w:val="24"/>
                <w:szCs w:val="32"/>
                <w:vertAlign w:val="baseline"/>
                <w:lang w:val="en-US" w:eastAsia="zh-CN"/>
              </w:rPr>
              <w:t>A1座4楼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孙丽</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18554552367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71053018@qq.com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6" w:hRule="atLeast"/>
        </w:trPr>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Theme="minorEastAsia" w:hAnsiTheme="minorEastAsia" w:eastAsiaTheme="minorEastAsia" w:cstheme="minorEastAsia"/>
                <w:sz w:val="28"/>
                <w:szCs w:val="36"/>
                <w:vertAlign w:val="baseline"/>
                <w:lang w:val="en-US" w:eastAsia="zh-CN"/>
              </w:rPr>
            </w:pPr>
            <w:r>
              <w:rPr>
                <w:rFonts w:hint="eastAsia" w:asciiTheme="minorEastAsia" w:hAnsiTheme="minorEastAsia" w:eastAsiaTheme="minorEastAsia" w:cstheme="minorEastAsia"/>
                <w:sz w:val="28"/>
                <w:szCs w:val="36"/>
                <w:vertAlign w:val="baseline"/>
                <w:lang w:val="en-US" w:eastAsia="zh-CN"/>
              </w:rPr>
              <w:t>山东中科网络科技有限公司是专门从事人力资源输出服务的电子商务公司，是阿里巴巴</w:t>
            </w:r>
            <w:r>
              <w:rPr>
                <w:rFonts w:hint="eastAsia" w:asciiTheme="minorEastAsia" w:hAnsiTheme="minorEastAsia" w:cstheme="minorEastAsia"/>
                <w:sz w:val="28"/>
                <w:szCs w:val="36"/>
                <w:vertAlign w:val="baseline"/>
                <w:lang w:val="en-US" w:eastAsia="zh-CN"/>
              </w:rPr>
              <w:t>、拼多多两大</w:t>
            </w:r>
            <w:r>
              <w:rPr>
                <w:rFonts w:hint="eastAsia" w:asciiTheme="minorEastAsia" w:hAnsiTheme="minorEastAsia" w:eastAsiaTheme="minorEastAsia" w:cstheme="minorEastAsia"/>
                <w:sz w:val="28"/>
                <w:szCs w:val="36"/>
                <w:vertAlign w:val="baseline"/>
                <w:lang w:val="en-US" w:eastAsia="zh-CN"/>
              </w:rPr>
              <w:t>品牌服务授权商，为全国各地的网店以及线上电商提供客服、美工等人才资源</w:t>
            </w:r>
            <w:r>
              <w:rPr>
                <w:rFonts w:hint="eastAsia" w:asciiTheme="minorEastAsia" w:hAnsiTheme="minorEastAsia" w:cstheme="minorEastAsia"/>
                <w:sz w:val="28"/>
                <w:szCs w:val="36"/>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Theme="minorEastAsia" w:hAnsiTheme="minorEastAsia" w:eastAsiaTheme="minorEastAsia" w:cstheme="minorEastAsia"/>
                <w:sz w:val="28"/>
                <w:szCs w:val="36"/>
                <w:vertAlign w:val="baseline"/>
                <w:lang w:val="en-US" w:eastAsia="zh-CN"/>
              </w:rPr>
            </w:pPr>
            <w:r>
              <w:rPr>
                <w:rFonts w:hint="eastAsia" w:asciiTheme="minorEastAsia" w:hAnsiTheme="minorEastAsia" w:eastAsiaTheme="minorEastAsia" w:cstheme="minorEastAsia"/>
                <w:sz w:val="28"/>
                <w:szCs w:val="36"/>
                <w:vertAlign w:val="baseline"/>
                <w:lang w:val="en-US" w:eastAsia="zh-CN"/>
              </w:rPr>
              <w:t>公司主营服务平台：淘宝网、天猫商城、京东、拼多多等，行业认可度极高，口碑极佳。</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Theme="minorEastAsia" w:hAnsiTheme="minorEastAsia" w:eastAsiaTheme="minorEastAsia" w:cstheme="minorEastAsia"/>
                <w:sz w:val="28"/>
                <w:szCs w:val="36"/>
                <w:vertAlign w:val="baseline"/>
                <w:lang w:val="en-US" w:eastAsia="zh-CN"/>
              </w:rPr>
            </w:pPr>
            <w:r>
              <w:rPr>
                <w:rFonts w:hint="eastAsia" w:asciiTheme="minorEastAsia" w:hAnsiTheme="minorEastAsia" w:eastAsiaTheme="minorEastAsia" w:cstheme="minorEastAsia"/>
                <w:sz w:val="28"/>
                <w:szCs w:val="36"/>
                <w:vertAlign w:val="baseline"/>
                <w:lang w:val="en-US" w:eastAsia="zh-CN"/>
              </w:rPr>
              <w:t>公司立足用规范的管理、周全的服务、简单的流程，以实现各企业降低人力成本、提升收益最大化为目标，将提升服务品质、提高顾客满意度放在首位，真诚服务，用心做事。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87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81"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433"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售前客服</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不限</w:t>
            </w:r>
          </w:p>
        </w:tc>
        <w:tc>
          <w:tcPr>
            <w:tcW w:w="1281" w:type="dxa"/>
            <w:gridSpan w:val="2"/>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20</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大专</w:t>
            </w:r>
          </w:p>
        </w:tc>
        <w:tc>
          <w:tcPr>
            <w:tcW w:w="1908" w:type="dxa"/>
            <w:vAlign w:val="center"/>
          </w:tcPr>
          <w:p>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3000-5000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售后客服</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不限</w:t>
            </w:r>
          </w:p>
        </w:tc>
        <w:tc>
          <w:tcPr>
            <w:tcW w:w="1281" w:type="dxa"/>
            <w:gridSpan w:val="2"/>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10</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大专</w:t>
            </w:r>
          </w:p>
        </w:tc>
        <w:tc>
          <w:tcPr>
            <w:tcW w:w="1908" w:type="dxa"/>
            <w:vAlign w:val="center"/>
          </w:tcPr>
          <w:p>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3000-5000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销售</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不限</w:t>
            </w:r>
          </w:p>
        </w:tc>
        <w:tc>
          <w:tcPr>
            <w:tcW w:w="1281" w:type="dxa"/>
            <w:gridSpan w:val="2"/>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20</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大专</w:t>
            </w:r>
          </w:p>
        </w:tc>
        <w:tc>
          <w:tcPr>
            <w:tcW w:w="1908" w:type="dxa"/>
            <w:vAlign w:val="center"/>
          </w:tcPr>
          <w:p>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3000-8000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平面设计</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设计类</w:t>
            </w:r>
          </w:p>
        </w:tc>
        <w:tc>
          <w:tcPr>
            <w:tcW w:w="1281" w:type="dxa"/>
            <w:gridSpan w:val="2"/>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6</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大专</w:t>
            </w:r>
          </w:p>
        </w:tc>
        <w:tc>
          <w:tcPr>
            <w:tcW w:w="1908" w:type="dxa"/>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3000-6000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4" w:hRule="exact"/>
        </w:trPr>
        <w:tc>
          <w:tcPr>
            <w:tcW w:w="8566" w:type="dxa"/>
            <w:gridSpan w:val="7"/>
            <w:vAlign w:val="center"/>
          </w:tcPr>
          <w:p>
            <w:p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7天带薪培训，免费提供住宿，无责任底薪，为刚踏入社会的你解决后顾之忧；</w:t>
            </w:r>
          </w:p>
          <w:p>
            <w:p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不定期专业提高培训，晋升培训，让你在从业道路上越走越顺；</w:t>
            </w:r>
          </w:p>
          <w:p>
            <w:p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不定期聚餐，团建，让我们的大家庭充满快乐，凝聚力更强；</w:t>
            </w:r>
          </w:p>
          <w:p>
            <w:p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电商行业是现在和未来的趋势，让我们顺势而为携手同行，合作共赢！</w:t>
            </w:r>
          </w:p>
          <w:p>
            <w:pPr>
              <w:jc w:val="left"/>
              <w:rPr>
                <w:rFonts w:hint="eastAsia" w:asciiTheme="minorEastAsia" w:hAnsiTheme="minorEastAsia" w:eastAsiaTheme="minorEastAsia" w:cstheme="minorEastAsia"/>
                <w:sz w:val="24"/>
                <w:szCs w:val="24"/>
                <w:vertAlign w:val="baseline"/>
                <w:lang w:eastAsia="zh-CN"/>
              </w:rPr>
            </w:pPr>
            <w:bookmarkStart w:id="0" w:name="_GoBack"/>
            <w:bookmarkEnd w:id="0"/>
            <w:r>
              <w:rPr>
                <w:rFonts w:hint="eastAsia" w:asciiTheme="minorEastAsia" w:hAnsiTheme="minorEastAsia" w:eastAsiaTheme="minorEastAsia" w:cstheme="minorEastAsia"/>
                <w:sz w:val="24"/>
                <w:szCs w:val="24"/>
                <w:vertAlign w:val="baseline"/>
                <w:lang w:eastAsia="zh-CN"/>
              </w:rPr>
              <w:t>有你更精彩！</w:t>
            </w:r>
          </w:p>
        </w:tc>
      </w:tr>
    </w:tbl>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1B04597A"/>
    <w:rsid w:val="1C6D6F14"/>
    <w:rsid w:val="37EA6A1B"/>
    <w:rsid w:val="392B204B"/>
    <w:rsid w:val="47961BFD"/>
    <w:rsid w:val="4FD22C3D"/>
    <w:rsid w:val="61CB3E11"/>
    <w:rsid w:val="6CE92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琳琳</cp:lastModifiedBy>
  <dcterms:modified xsi:type="dcterms:W3CDTF">2020-05-12T15:10:33Z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