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BE" w:rsidRDefault="006536A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活动一：</w:t>
      </w:r>
      <w:r w:rsidR="00E866AF">
        <w:rPr>
          <w:rFonts w:ascii="宋体" w:hAnsi="宋体" w:cs="宋体" w:hint="eastAsia"/>
          <w:b/>
          <w:bCs/>
          <w:sz w:val="36"/>
          <w:szCs w:val="36"/>
        </w:rPr>
        <w:t>宅运会，“疫”决高下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天气转暖，疫情消退，在这个特殊的时期，为提升研究生体育运动氛围，提高新时代大学生的身体素质，彰显山理工学子的青春风貌，推动全民健身建设，倡导大家养成健身运动习惯，研究生会体育部现向全校研究生组织开展线上运动会，以赛促学、以赛促练。</w:t>
      </w:r>
    </w:p>
    <w:p w:rsidR="00F8283C" w:rsidRDefault="00F8283C">
      <w:pPr>
        <w:rPr>
          <w:rFonts w:ascii="宋体" w:hAnsi="宋体" w:cs="宋体"/>
          <w:b/>
          <w:bCs/>
          <w:sz w:val="32"/>
          <w:szCs w:val="32"/>
        </w:rPr>
      </w:pPr>
    </w:p>
    <w:p w:rsidR="00A373BE" w:rsidRDefault="00E866A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活动对象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山东理工大学全体研究生</w:t>
      </w:r>
    </w:p>
    <w:p w:rsidR="00A373BE" w:rsidRDefault="00E866A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参赛形式：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学生拍摄运动视频并提交研究生会进行线上比拼，每位同学最多选择2个项目参加比赛。</w:t>
      </w:r>
    </w:p>
    <w:p w:rsidR="00A373BE" w:rsidRDefault="00E866A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报名方式</w:t>
      </w:r>
    </w:p>
    <w:p w:rsidR="00A373BE" w:rsidRDefault="00F8283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参赛选手</w:t>
      </w:r>
      <w:r w:rsidR="00E866AF">
        <w:rPr>
          <w:rFonts w:ascii="宋体" w:hAnsi="宋体" w:cs="宋体" w:hint="eastAsia"/>
          <w:sz w:val="28"/>
          <w:szCs w:val="28"/>
        </w:rPr>
        <w:t>请</w:t>
      </w:r>
      <w:r>
        <w:rPr>
          <w:rFonts w:ascii="宋体" w:hAnsi="宋体" w:cs="宋体" w:hint="eastAsia"/>
          <w:sz w:val="28"/>
          <w:szCs w:val="28"/>
        </w:rPr>
        <w:t>加入“宅运会”</w:t>
      </w:r>
      <w:r w:rsidR="00C67C6F">
        <w:rPr>
          <w:rFonts w:ascii="宋体" w:hAnsi="宋体" w:cs="宋体" w:hint="eastAsia"/>
          <w:sz w:val="28"/>
          <w:szCs w:val="28"/>
        </w:rPr>
        <w:t>咨询投稿</w:t>
      </w:r>
      <w:bookmarkStart w:id="0" w:name="_GoBack"/>
      <w:bookmarkEnd w:id="0"/>
      <w:proofErr w:type="spellStart"/>
      <w:r>
        <w:rPr>
          <w:rFonts w:ascii="宋体" w:hAnsi="宋体" w:cs="宋体" w:hint="eastAsia"/>
          <w:sz w:val="28"/>
          <w:szCs w:val="28"/>
        </w:rPr>
        <w:t>q</w:t>
      </w:r>
      <w:r>
        <w:rPr>
          <w:rFonts w:ascii="宋体" w:hAnsi="宋体" w:cs="宋体"/>
          <w:sz w:val="28"/>
          <w:szCs w:val="28"/>
        </w:rPr>
        <w:t>q</w:t>
      </w:r>
      <w:proofErr w:type="spellEnd"/>
      <w:r>
        <w:rPr>
          <w:rFonts w:ascii="宋体" w:hAnsi="宋体" w:cs="宋体" w:hint="eastAsia"/>
          <w:sz w:val="28"/>
          <w:szCs w:val="28"/>
        </w:rPr>
        <w:t>群（群号：</w:t>
      </w:r>
      <w:r w:rsidR="00C67C6F" w:rsidRPr="00C67C6F">
        <w:rPr>
          <w:rFonts w:ascii="宋体" w:hAnsi="宋体" w:cs="宋体"/>
          <w:sz w:val="28"/>
          <w:szCs w:val="28"/>
        </w:rPr>
        <w:t>1051666113</w:t>
      </w:r>
      <w:r>
        <w:rPr>
          <w:rFonts w:ascii="宋体" w:hAnsi="宋体" w:cs="宋体" w:hint="eastAsia"/>
          <w:sz w:val="28"/>
          <w:szCs w:val="28"/>
        </w:rPr>
        <w:t>），</w:t>
      </w:r>
      <w:r w:rsidR="00E866AF">
        <w:rPr>
          <w:rFonts w:ascii="宋体" w:hAnsi="宋体" w:cs="宋体" w:hint="eastAsia"/>
          <w:sz w:val="28"/>
          <w:szCs w:val="28"/>
        </w:rPr>
        <w:t>在2020年3月30日前将参赛运动视频按项目发送给指定群管理员。参赛视频以</w:t>
      </w:r>
      <w:r w:rsidR="00E866AF">
        <w:rPr>
          <w:rFonts w:ascii="宋体" w:hAnsi="宋体" w:cs="宋体" w:hint="eastAsia"/>
          <w:b/>
          <w:bCs/>
          <w:sz w:val="28"/>
          <w:szCs w:val="28"/>
        </w:rPr>
        <w:t>“学院简称+姓名+性别+项目”</w:t>
      </w:r>
      <w:r w:rsidR="00E866AF">
        <w:rPr>
          <w:rFonts w:ascii="宋体" w:hAnsi="宋体" w:cs="宋体" w:hint="eastAsia"/>
          <w:sz w:val="28"/>
          <w:szCs w:val="28"/>
        </w:rPr>
        <w:t>格式命名，邮件名称也以“</w:t>
      </w:r>
      <w:r w:rsidR="00E866AF">
        <w:rPr>
          <w:rFonts w:ascii="宋体" w:hAnsi="宋体" w:cs="宋体" w:hint="eastAsia"/>
          <w:b/>
          <w:bCs/>
          <w:sz w:val="28"/>
          <w:szCs w:val="28"/>
        </w:rPr>
        <w:t>学院简称+姓名+性别+项目</w:t>
      </w:r>
      <w:r w:rsidR="00E866AF">
        <w:rPr>
          <w:rFonts w:ascii="宋体" w:hAnsi="宋体" w:cs="宋体" w:hint="eastAsia"/>
          <w:sz w:val="28"/>
          <w:szCs w:val="28"/>
        </w:rPr>
        <w:t>”命名。</w:t>
      </w:r>
    </w:p>
    <w:p w:rsidR="00A373BE" w:rsidRDefault="00E866AF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参赛项目</w:t>
      </w:r>
    </w:p>
    <w:p w:rsidR="00A373BE" w:rsidRDefault="00E866AF">
      <w:pPr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1.男子组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）男生90秒俯卧撑（按累计次数计，视频不能剪切编辑）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lastRenderedPageBreak/>
        <w:drawing>
          <wp:inline distT="0" distB="0" distL="0" distR="0">
            <wp:extent cx="3771265" cy="19431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俯卧撑于垫上，腰背挺直，从侧面看身体成一条直线，双手撑于胸部两侧，间距比肩略宽。屈臂俯身至肘关节略高于躯干，然后伸臂起身还原脊柱要伸直，头和脊柱在同一条直线上。为避免损伤腰部，建议避免塌腰，注意安全。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（2）90秒跳绳（按累计次数计，视频不能剪切编辑）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2561590" cy="3066415"/>
            <wp:effectExtent l="19050" t="19050" r="10160" b="196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066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动作要点：两肩放松，身体保持正直，手臂和膝关节微屈，双脚并拢，腹部收紧，用手腕的力量挥动跳绳。双脚前脚掌着地，轻轻跳起。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（3）平板支撑（按坚持时间计，视频不能剪切编辑）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lastRenderedPageBreak/>
        <w:drawing>
          <wp:inline distT="0" distB="0" distL="0" distR="0">
            <wp:extent cx="4142740" cy="2076450"/>
            <wp:effectExtent l="19050" t="19050" r="1016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动作要点：屈肘，小臂与前脚掌撑地，耳、肩、髋、膝、踝呈一条直线；手肘朝脚的方向用力， 脚尖用力向前勾起，与地面摩擦力对抗，小臂按紧地面。</w:t>
      </w:r>
    </w:p>
    <w:p w:rsidR="00A373BE" w:rsidRDefault="00E866AF">
      <w:pPr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2.女子组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ascii="宋体" w:hAnsi="宋体" w:cs="宋体" w:hint="eastAsia"/>
          <w:sz w:val="28"/>
          <w:szCs w:val="28"/>
        </w:rPr>
        <w:t>秒仰卧起坐（按累计次数计，视频不能剪切编辑）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3580765" cy="2105025"/>
            <wp:effectExtent l="19050" t="19050" r="19685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动作要点：躺于垫上，手臂伸直放于头部两侧，双腿微屈打开，腹肌发力起身，身体头部、肩部、上背部、下背部依次离地，双手触碰双脚，下放时下背部、上背部、肩部、头部依次着地。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ascii="宋体" w:hAnsi="宋体" w:cs="宋体" w:hint="eastAsia"/>
          <w:sz w:val="28"/>
          <w:szCs w:val="28"/>
        </w:rPr>
        <w:t>秒跳绳（按累计次数计，视频不能剪切编辑）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lastRenderedPageBreak/>
        <w:drawing>
          <wp:inline distT="0" distB="0" distL="0" distR="0">
            <wp:extent cx="3085465" cy="2314575"/>
            <wp:effectExtent l="19050" t="19050" r="19685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动作要点：动作要点：两肩放松，身体保持正直，手臂和膝关节微屈，双脚并拢，腹部收紧，用手腕的力量挥动跳绳。双脚前脚掌着地，轻轻跳起。</w:t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（3）平板支撑（按坚持时间计，视频不能剪切编辑）</w:t>
      </w:r>
    </w:p>
    <w:p w:rsidR="00A373BE" w:rsidRDefault="00E866A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3209290" cy="180975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动作要点：屈肘，小臂与前脚掌撑地，耳、肩、髋、膝、踝呈一条直线；手肘朝脚的方向用力， 脚尖用力向前勾起，与地面摩擦力对抗，小臂按紧地面。</w:t>
      </w:r>
    </w:p>
    <w:p w:rsidR="00A373BE" w:rsidRDefault="00E866AF"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1" w:name="_Hlk35766892"/>
      <w:r>
        <w:rPr>
          <w:rFonts w:ascii="宋体" w:hAnsi="宋体" w:cs="宋体" w:hint="eastAsia"/>
          <w:b/>
          <w:bCs/>
          <w:sz w:val="32"/>
          <w:szCs w:val="32"/>
        </w:rPr>
        <w:t>参赛规则</w:t>
      </w:r>
    </w:p>
    <w:bookmarkEnd w:id="1"/>
    <w:p w:rsidR="00A373BE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本次线上运动会采用评优制，由各位参赛的选手录制视频（录制视频时将计时设备放在身边进行计时）。其中，平板支撑根据视频时长进行评比；跳绳、俯卧撑、仰卧起坐则根据规定时间内（90秒钟）</w:t>
      </w:r>
      <w:r>
        <w:rPr>
          <w:rFonts w:ascii="宋体" w:hAnsi="宋体" w:cs="宋体" w:hint="eastAsia"/>
          <w:sz w:val="28"/>
          <w:szCs w:val="28"/>
        </w:rPr>
        <w:lastRenderedPageBreak/>
        <w:t>所做的个数进行评比。</w:t>
      </w:r>
    </w:p>
    <w:p w:rsidR="00A373BE" w:rsidRDefault="00E866AF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活动奖励</w:t>
      </w:r>
    </w:p>
    <w:p w:rsidR="00217C52" w:rsidRDefault="00E866A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各项比赛设置一、二、三等奖，</w:t>
      </w:r>
      <w:r w:rsidR="00F8283C">
        <w:rPr>
          <w:rFonts w:ascii="宋体" w:hAnsi="宋体" w:cs="宋体" w:hint="eastAsia"/>
          <w:sz w:val="28"/>
          <w:szCs w:val="28"/>
        </w:rPr>
        <w:t>并</w:t>
      </w:r>
      <w:r>
        <w:rPr>
          <w:rFonts w:ascii="宋体" w:hAnsi="宋体" w:cs="宋体" w:hint="eastAsia"/>
          <w:sz w:val="28"/>
          <w:szCs w:val="28"/>
        </w:rPr>
        <w:t>颁发纪念奖品</w:t>
      </w:r>
      <w:r w:rsidR="00F8283C">
        <w:rPr>
          <w:rFonts w:ascii="宋体" w:hAnsi="宋体" w:cs="宋体" w:hint="eastAsia"/>
          <w:sz w:val="28"/>
          <w:szCs w:val="28"/>
        </w:rPr>
        <w:t>。</w:t>
      </w:r>
    </w:p>
    <w:p w:rsidR="00A373BE" w:rsidRDefault="00E866AF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其他说明</w:t>
      </w:r>
    </w:p>
    <w:p w:rsidR="00A373BE" w:rsidRDefault="00E866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1、平时在家加强锻炼。在自感身体状态满意时，请家人拍摄运动视频，选择自己最满意的运动视频参加比赛。</w:t>
      </w:r>
    </w:p>
    <w:p w:rsidR="00A373BE" w:rsidRDefault="00E866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 运动过程中要注意安全，一些比较激烈的运动项目，要充分做好热身和准备活动，避免运动损伤。</w:t>
      </w:r>
    </w:p>
    <w:p w:rsidR="00A373BE" w:rsidRDefault="00E866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3、所有参赛视频不能剪辑，不能合成，如发现剪辑痕迹，将取消所有比赛资格，研究生会有权使用视频内容用于宣传展示。</w:t>
      </w:r>
    </w:p>
    <w:p w:rsidR="00A373BE" w:rsidRDefault="00A373BE"/>
    <w:p w:rsidR="00A373BE" w:rsidRDefault="00A373BE"/>
    <w:p w:rsidR="00A373BE" w:rsidRDefault="00A373BE"/>
    <w:p w:rsidR="00A373BE" w:rsidRDefault="00A373BE"/>
    <w:sectPr w:rsidR="00A3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19" w:rsidRDefault="001D5A19" w:rsidP="006536AF">
      <w:r>
        <w:separator/>
      </w:r>
    </w:p>
  </w:endnote>
  <w:endnote w:type="continuationSeparator" w:id="0">
    <w:p w:rsidR="001D5A19" w:rsidRDefault="001D5A19" w:rsidP="006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19" w:rsidRDefault="001D5A19" w:rsidP="006536AF">
      <w:r>
        <w:separator/>
      </w:r>
    </w:p>
  </w:footnote>
  <w:footnote w:type="continuationSeparator" w:id="0">
    <w:p w:rsidR="001D5A19" w:rsidRDefault="001D5A19" w:rsidP="0065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BE"/>
    <w:rsid w:val="001D5A19"/>
    <w:rsid w:val="00217C52"/>
    <w:rsid w:val="006536AF"/>
    <w:rsid w:val="00A373BE"/>
    <w:rsid w:val="00C67C6F"/>
    <w:rsid w:val="00C81F4F"/>
    <w:rsid w:val="00E866AF"/>
    <w:rsid w:val="00F8283C"/>
    <w:rsid w:val="695A36AD"/>
    <w:rsid w:val="6E2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ADF86"/>
  <w15:docId w15:val="{A6525BD1-75DC-4AAA-ACE0-A11E29E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6AF"/>
    <w:rPr>
      <w:kern w:val="2"/>
      <w:sz w:val="18"/>
      <w:szCs w:val="18"/>
    </w:rPr>
  </w:style>
  <w:style w:type="paragraph" w:styleId="a5">
    <w:name w:val="footer"/>
    <w:basedOn w:val="a"/>
    <w:link w:val="a6"/>
    <w:rsid w:val="0065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徐兴东</dc:creator>
  <cp:lastModifiedBy>紫姝 白</cp:lastModifiedBy>
  <cp:revision>4</cp:revision>
  <dcterms:created xsi:type="dcterms:W3CDTF">2014-10-29T12:08:00Z</dcterms:created>
  <dcterms:modified xsi:type="dcterms:W3CDTF">2020-03-26T12:57:00Z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