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山高（淄博）工程建设</w:t>
      </w:r>
      <w:r>
        <w:rPr>
          <w:rFonts w:hint="eastAsia" w:ascii="宋体" w:hAnsi="宋体" w:eastAsia="宋体" w:cs="宋体"/>
          <w:sz w:val="44"/>
          <w:szCs w:val="44"/>
        </w:rPr>
        <w:t>有限公司招聘计划表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第二批次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）</w:t>
      </w:r>
    </w:p>
    <w:tbl>
      <w:tblPr>
        <w:tblStyle w:val="5"/>
        <w:tblW w:w="147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605"/>
        <w:gridCol w:w="1167"/>
        <w:gridCol w:w="1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金融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主管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硕士研究生及以上学历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金融学、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经济学、会计学、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财务管理等相关专业，取得相应学位证书；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岁以下；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5年以上大中型国有企业融资管理经验或金融机构（银行、信托、证券等）融资相关业务部门从业经历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金融知识扎实，熟悉国家及行业相关金融政策法规，掌握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融资、投资、银行等相关金融机构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融资工作流程和专项业务知识，具有一定融资模式创新能力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.具备良好的业务拓展及沟通能力，对业务模式、监管政策有充分的了解与认识；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6.“双一流”大学、世界大学学术排名Top300毕业生学历可放宽至大学本科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项目前期管理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大学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交通工程、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土木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工程、工商管理等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相关专业，取得相应学位证书；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.具有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年以上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工作经验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4.具有中级及以上相关专业技术职称；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.熟悉国家及地方相关法规、政策，熟悉施工图、施工管理和有关施工规范及要求，掌握项目规划、设计、施工、验收规范及市政配套等基本建设程序，可独立完成项目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前期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管理工作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工程管理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1.大学本科及以上学历，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交通工程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土木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工程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电气工程、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管理科学与工程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相关专业，取得相应学位证书；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岁以下；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3.具有2年以上大中型工程建设项目管理经验；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熟悉国家及地方相关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法律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法规、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规范标准、建设流程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，熟悉施工图、施工管理和有关施工要求，掌握项目规划、设计、施工、验收规范等基本程序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。具有良好的组织协调、文字材料编写和语言表达能力；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5.可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驻项目施工现场办公，可独立完成项目现场日常管理工作；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6.具有中级及以上工程师职称或者建造师证书。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工程造价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大学本科及以上学历，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工程造价等相关专业，取得相应学位证书；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年龄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3.具有2年以上大中型工程造价管理经验；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熟悉国家及地方相关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法律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法规、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造价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规范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，熟悉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工程项目全过程造价工作流程，配合做好工程估算、概算、预算编制审核相关工作，工程价款支付、竣工结算审核及项目审计相关工作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5.具有中级及以上工程师职称或者造价师证书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文秘宣传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1.大学本科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及以上学历，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文秘、新闻等相关专业，取得相应学位证书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2.年龄35岁以下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3.具有2年以上相关工作经验；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4.具有二级甲等及以上普通话等级证书可优先考虑；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.熟练使用各类办公软件，具备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一定的文字基础，负责公文流转、综合性文字材料的起草工作，公司文化及承接项目的演讲介绍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.积极热情、敬业爱岗、心理素质佳、有团队协作意识；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.工作认真负责、踏实肯干、勤奋好学、能吃苦耐劳。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注：年龄认定依据：35岁以下/198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日后出生；4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岁以下/19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日后出生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960" w:right="1440" w:bottom="6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TJkMzA4YTQ3NmI0N2E5MWY2NWVmZDI1MDRjMTYifQ=="/>
  </w:docVars>
  <w:rsids>
    <w:rsidRoot w:val="00CC579C"/>
    <w:rsid w:val="0057261A"/>
    <w:rsid w:val="00A91A86"/>
    <w:rsid w:val="00CC579C"/>
    <w:rsid w:val="018B74A6"/>
    <w:rsid w:val="034877EC"/>
    <w:rsid w:val="064C3E7E"/>
    <w:rsid w:val="066F0945"/>
    <w:rsid w:val="06F81789"/>
    <w:rsid w:val="098C4C85"/>
    <w:rsid w:val="0AAB2D6F"/>
    <w:rsid w:val="0EF049DE"/>
    <w:rsid w:val="10BE2C4B"/>
    <w:rsid w:val="11124F95"/>
    <w:rsid w:val="119D0D03"/>
    <w:rsid w:val="12CB1DB9"/>
    <w:rsid w:val="13477178"/>
    <w:rsid w:val="136422AE"/>
    <w:rsid w:val="14E05E44"/>
    <w:rsid w:val="18C474BD"/>
    <w:rsid w:val="195E346D"/>
    <w:rsid w:val="1C2A3ADB"/>
    <w:rsid w:val="1C43729F"/>
    <w:rsid w:val="1D4806BC"/>
    <w:rsid w:val="1E4F5A7B"/>
    <w:rsid w:val="1EA115B9"/>
    <w:rsid w:val="1EAE0BF1"/>
    <w:rsid w:val="203C3DDD"/>
    <w:rsid w:val="20E64474"/>
    <w:rsid w:val="21A56BFE"/>
    <w:rsid w:val="22A02712"/>
    <w:rsid w:val="24370E09"/>
    <w:rsid w:val="243942B3"/>
    <w:rsid w:val="24FE21EF"/>
    <w:rsid w:val="277A7C05"/>
    <w:rsid w:val="28B74948"/>
    <w:rsid w:val="292C519E"/>
    <w:rsid w:val="2A25136C"/>
    <w:rsid w:val="2A922F77"/>
    <w:rsid w:val="2AD03A9F"/>
    <w:rsid w:val="2F4E7E8B"/>
    <w:rsid w:val="2FA11189"/>
    <w:rsid w:val="30C324A1"/>
    <w:rsid w:val="314E752B"/>
    <w:rsid w:val="31802856"/>
    <w:rsid w:val="322919C6"/>
    <w:rsid w:val="358D0F0B"/>
    <w:rsid w:val="366854D4"/>
    <w:rsid w:val="36AD2EE7"/>
    <w:rsid w:val="3A077478"/>
    <w:rsid w:val="3B2C7D89"/>
    <w:rsid w:val="3B632015"/>
    <w:rsid w:val="3C285713"/>
    <w:rsid w:val="3DB01C3A"/>
    <w:rsid w:val="3E580781"/>
    <w:rsid w:val="3F81590C"/>
    <w:rsid w:val="3FA129C9"/>
    <w:rsid w:val="41172B29"/>
    <w:rsid w:val="41843DA5"/>
    <w:rsid w:val="429513FF"/>
    <w:rsid w:val="42AD3ED9"/>
    <w:rsid w:val="42F51E9D"/>
    <w:rsid w:val="447E3A08"/>
    <w:rsid w:val="45CA2D30"/>
    <w:rsid w:val="47EA226A"/>
    <w:rsid w:val="4A0F08E5"/>
    <w:rsid w:val="4B2F3955"/>
    <w:rsid w:val="4BB303A8"/>
    <w:rsid w:val="4BE44E4A"/>
    <w:rsid w:val="4D644687"/>
    <w:rsid w:val="4DDF5C24"/>
    <w:rsid w:val="502142D2"/>
    <w:rsid w:val="50A53155"/>
    <w:rsid w:val="51791EEB"/>
    <w:rsid w:val="51856AE2"/>
    <w:rsid w:val="55CD2691"/>
    <w:rsid w:val="55D84CAB"/>
    <w:rsid w:val="561C352B"/>
    <w:rsid w:val="58D2525F"/>
    <w:rsid w:val="591946E0"/>
    <w:rsid w:val="5A64198B"/>
    <w:rsid w:val="5B3571AA"/>
    <w:rsid w:val="5EA420C7"/>
    <w:rsid w:val="60636791"/>
    <w:rsid w:val="61C626CA"/>
    <w:rsid w:val="62D406AB"/>
    <w:rsid w:val="631B3A8F"/>
    <w:rsid w:val="658155DA"/>
    <w:rsid w:val="66043654"/>
    <w:rsid w:val="66D02156"/>
    <w:rsid w:val="695F5FCA"/>
    <w:rsid w:val="69A022B3"/>
    <w:rsid w:val="69CE0BCF"/>
    <w:rsid w:val="6BB771CB"/>
    <w:rsid w:val="6D3B47CD"/>
    <w:rsid w:val="6F4324B2"/>
    <w:rsid w:val="70166D22"/>
    <w:rsid w:val="729F6BB1"/>
    <w:rsid w:val="75FA2D4B"/>
    <w:rsid w:val="761402B1"/>
    <w:rsid w:val="76387115"/>
    <w:rsid w:val="77752465"/>
    <w:rsid w:val="7B1A2A9B"/>
    <w:rsid w:val="7B242BB4"/>
    <w:rsid w:val="7BB73BB8"/>
    <w:rsid w:val="7BB87930"/>
    <w:rsid w:val="7CEA55C9"/>
    <w:rsid w:val="7D567401"/>
    <w:rsid w:val="7D7417A3"/>
    <w:rsid w:val="7DD06218"/>
    <w:rsid w:val="7E4E1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538DD5"/>
      <w:sz w:val="22"/>
      <w:szCs w:val="22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1071</Words>
  <Characters>1123</Characters>
  <Lines>24</Lines>
  <Paragraphs>6</Paragraphs>
  <TotalTime>1</TotalTime>
  <ScaleCrop>false</ScaleCrop>
  <LinksUpToDate>false</LinksUpToDate>
  <CharactersWithSpaces>1123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2021-09-30T07:14:00Z</dcterms:created>
  <dc:creator>Administrator</dc:creator>
  <cp:lastModifiedBy>不方（不忘初心 方得始终）</cp:lastModifiedBy>
  <cp:lastPrinted>2021-12-30T06:31:00Z</cp:lastPrinted>
  <dcterms:modified xsi:type="dcterms:W3CDTF">2022-11-24T04:27:42Z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DE01E63630034069A48CB084B24D7E1B</vt:lpwstr>
  </property>
</Properties>
</file>